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2FC" w:rsidRDefault="000612FC" w:rsidP="00E02958">
      <w:pPr>
        <w:widowControl/>
        <w:jc w:val="center"/>
        <w:rPr>
          <w:rFonts w:ascii="楷体_GB2312" w:eastAsia="楷体_GB2312" w:hAnsi="宋体" w:cs="宋体"/>
          <w:b/>
          <w:bCs/>
          <w:kern w:val="0"/>
          <w:sz w:val="44"/>
          <w:szCs w:val="48"/>
        </w:rPr>
      </w:pPr>
      <w:r>
        <w:rPr>
          <w:rFonts w:ascii="楷体_GB2312" w:eastAsia="楷体_GB2312" w:hAnsi="宋体" w:cs="宋体" w:hint="eastAsia"/>
          <w:b/>
          <w:bCs/>
          <w:kern w:val="0"/>
          <w:sz w:val="44"/>
          <w:szCs w:val="48"/>
        </w:rPr>
        <w:t>北京交通大学</w:t>
      </w:r>
      <w:r w:rsidR="00F629A2">
        <w:rPr>
          <w:rFonts w:ascii="楷体_GB2312" w:eastAsia="楷体_GB2312" w:hAnsi="宋体" w:cs="宋体" w:hint="eastAsia"/>
          <w:b/>
          <w:bCs/>
          <w:kern w:val="0"/>
          <w:sz w:val="44"/>
          <w:szCs w:val="48"/>
        </w:rPr>
        <w:t>教育基金会</w:t>
      </w:r>
    </w:p>
    <w:p w:rsidR="000612FC" w:rsidRDefault="00565B81" w:rsidP="00E02958">
      <w:pPr>
        <w:widowControl/>
        <w:jc w:val="center"/>
      </w:pPr>
      <w:r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货 物 </w:t>
      </w:r>
      <w:r w:rsidR="00AE0353"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>、</w:t>
      </w:r>
      <w:r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 服 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>务</w:t>
      </w:r>
      <w:proofErr w:type="gramEnd"/>
      <w:r w:rsidR="000612FC">
        <w:rPr>
          <w:rFonts w:ascii="楷体_GB2312" w:eastAsia="楷体_GB2312" w:hAnsi="宋体" w:cs="宋体" w:hint="eastAsia"/>
          <w:b/>
          <w:bCs/>
          <w:kern w:val="0"/>
          <w:sz w:val="36"/>
          <w:szCs w:val="48"/>
        </w:rPr>
        <w:t xml:space="preserve"> 验 收 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43"/>
        <w:gridCol w:w="448"/>
        <w:gridCol w:w="1943"/>
        <w:gridCol w:w="898"/>
        <w:gridCol w:w="895"/>
        <w:gridCol w:w="2095"/>
      </w:tblGrid>
      <w:tr w:rsidR="000612FC" w:rsidTr="00BE6BC7">
        <w:trPr>
          <w:trHeight w:val="470"/>
        </w:trPr>
        <w:tc>
          <w:tcPr>
            <w:tcW w:w="1316" w:type="pct"/>
            <w:vAlign w:val="center"/>
          </w:tcPr>
          <w:p w:rsidR="000612FC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1768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合同号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68E3" w:rsidTr="00BE6BC7">
        <w:trPr>
          <w:trHeight w:val="470"/>
        </w:trPr>
        <w:tc>
          <w:tcPr>
            <w:tcW w:w="1316" w:type="pct"/>
            <w:vAlign w:val="center"/>
          </w:tcPr>
          <w:p w:rsidR="001768E3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规格、型号</w:t>
            </w:r>
          </w:p>
        </w:tc>
        <w:tc>
          <w:tcPr>
            <w:tcW w:w="3684" w:type="pct"/>
            <w:gridSpan w:val="5"/>
            <w:vAlign w:val="center"/>
          </w:tcPr>
          <w:p w:rsidR="001768E3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61"/>
        </w:trPr>
        <w:tc>
          <w:tcPr>
            <w:tcW w:w="1316" w:type="pct"/>
            <w:vAlign w:val="center"/>
          </w:tcPr>
          <w:p w:rsidR="000612FC" w:rsidRDefault="001768E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台件数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发票号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61"/>
        </w:trPr>
        <w:tc>
          <w:tcPr>
            <w:tcW w:w="1316" w:type="pct"/>
            <w:vAlign w:val="center"/>
          </w:tcPr>
          <w:p w:rsidR="000612FC" w:rsidRDefault="000612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合同单价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合同总价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52"/>
        </w:trPr>
        <w:tc>
          <w:tcPr>
            <w:tcW w:w="1316" w:type="pct"/>
            <w:vAlign w:val="center"/>
          </w:tcPr>
          <w:p w:rsidR="000612FC" w:rsidRDefault="00D61E4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商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 别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67"/>
        </w:trPr>
        <w:tc>
          <w:tcPr>
            <w:tcW w:w="1316" w:type="pct"/>
            <w:vAlign w:val="center"/>
          </w:tcPr>
          <w:p w:rsidR="000612FC" w:rsidRDefault="000612FC" w:rsidP="00A53A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使用单位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F629A2" w:rsidP="006240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基金项目号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cantSplit/>
          <w:trHeight w:val="445"/>
        </w:trPr>
        <w:tc>
          <w:tcPr>
            <w:tcW w:w="1316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购置日期</w:t>
            </w:r>
          </w:p>
        </w:tc>
        <w:tc>
          <w:tcPr>
            <w:tcW w:w="1403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验收日期</w:t>
            </w:r>
          </w:p>
        </w:tc>
        <w:tc>
          <w:tcPr>
            <w:tcW w:w="1228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cantSplit/>
          <w:trHeight w:val="582"/>
        </w:trPr>
        <w:tc>
          <w:tcPr>
            <w:tcW w:w="1316" w:type="pct"/>
            <w:vAlign w:val="center"/>
          </w:tcPr>
          <w:p w:rsidR="000612FC" w:rsidRDefault="00061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保修期限：</w:t>
            </w:r>
          </w:p>
        </w:tc>
        <w:tc>
          <w:tcPr>
            <w:tcW w:w="3684" w:type="pct"/>
            <w:gridSpan w:val="5"/>
            <w:vAlign w:val="center"/>
          </w:tcPr>
          <w:p w:rsidR="000612FC" w:rsidRDefault="000612FC" w:rsidP="0043155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 至    年   月   日</w:t>
            </w:r>
          </w:p>
        </w:tc>
      </w:tr>
      <w:tr w:rsidR="000612FC" w:rsidTr="00BE6BC7">
        <w:trPr>
          <w:trHeight w:val="657"/>
        </w:trPr>
        <w:tc>
          <w:tcPr>
            <w:tcW w:w="5000" w:type="pct"/>
            <w:gridSpan w:val="6"/>
            <w:vAlign w:val="center"/>
          </w:tcPr>
          <w:p w:rsidR="000612FC" w:rsidRDefault="0036144D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</w:t>
            </w:r>
            <w:r w:rsidR="008F3386">
              <w:rPr>
                <w:rFonts w:ascii="宋体" w:hAnsi="宋体" w:cs="宋体" w:hint="eastAsia"/>
                <w:kern w:val="0"/>
                <w:sz w:val="24"/>
              </w:rPr>
              <w:t>外包装是否破损、锈蚀（如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有破损，则要说明何处、破损到何程度）：</w:t>
            </w:r>
          </w:p>
          <w:p w:rsidR="000612FC" w:rsidRPr="008F3386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c>
          <w:tcPr>
            <w:tcW w:w="5000" w:type="pct"/>
            <w:gridSpan w:val="6"/>
            <w:vAlign w:val="center"/>
          </w:tcPr>
          <w:p w:rsidR="000612FC" w:rsidRDefault="000612FC"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按合同和装箱单清点所到物品是否齐全一致（如果不一致，则要说明缺少的种类以及数量）：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c>
          <w:tcPr>
            <w:tcW w:w="5000" w:type="pct"/>
            <w:gridSpan w:val="6"/>
            <w:vAlign w:val="center"/>
          </w:tcPr>
          <w:p w:rsidR="000612FC" w:rsidRDefault="00215E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、主要性能及技术指标情况（按合同和说明书规定的技术指标验收）：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c>
          <w:tcPr>
            <w:tcW w:w="5000" w:type="pct"/>
            <w:gridSpan w:val="6"/>
            <w:vAlign w:val="center"/>
          </w:tcPr>
          <w:p w:rsidR="000612FC" w:rsidRDefault="00215E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612FC">
              <w:rPr>
                <w:rFonts w:hint="eastAsia"/>
                <w:bCs/>
                <w:sz w:val="24"/>
              </w:rPr>
              <w:t>运行情况：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c>
          <w:tcPr>
            <w:tcW w:w="5000" w:type="pct"/>
            <w:gridSpan w:val="6"/>
            <w:vAlign w:val="center"/>
          </w:tcPr>
          <w:p w:rsidR="000612FC" w:rsidRDefault="00215E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、附件、备件情况：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c>
          <w:tcPr>
            <w:tcW w:w="5000" w:type="pct"/>
            <w:gridSpan w:val="6"/>
            <w:vAlign w:val="center"/>
          </w:tcPr>
          <w:p w:rsidR="000612FC" w:rsidRDefault="00215E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、索赔要求及</w:t>
            </w:r>
            <w:r w:rsidR="000612FC">
              <w:rPr>
                <w:rFonts w:hint="eastAsia"/>
                <w:bCs/>
                <w:sz w:val="24"/>
              </w:rPr>
              <w:t>尾款处理意见</w:t>
            </w:r>
            <w:r w:rsidR="000612FC">
              <w:rPr>
                <w:bCs/>
                <w:sz w:val="24"/>
              </w:rPr>
              <w:t>: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95"/>
        </w:trPr>
        <w:tc>
          <w:tcPr>
            <w:tcW w:w="5000" w:type="pct"/>
            <w:gridSpan w:val="6"/>
            <w:vAlign w:val="center"/>
          </w:tcPr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br w:type="page"/>
            </w:r>
            <w:r w:rsidR="00215EEF">
              <w:rPr>
                <w:rFonts w:ascii="宋体" w:hAnsi="宋体" w:cs="宋体" w:hint="eastAsia"/>
                <w:kern w:val="0"/>
                <w:sz w:val="24"/>
              </w:rPr>
              <w:t>七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其他要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说明的问题：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12FC" w:rsidTr="00BE6BC7">
        <w:trPr>
          <w:trHeight w:val="495"/>
        </w:trPr>
        <w:tc>
          <w:tcPr>
            <w:tcW w:w="5000" w:type="pct"/>
            <w:gridSpan w:val="6"/>
            <w:vAlign w:val="center"/>
          </w:tcPr>
          <w:p w:rsidR="000612FC" w:rsidRDefault="00215EE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、验收结论：</w:t>
            </w:r>
          </w:p>
          <w:p w:rsidR="000612FC" w:rsidRDefault="000612FC"/>
        </w:tc>
      </w:tr>
      <w:tr w:rsidR="000612FC" w:rsidTr="00BE6BC7">
        <w:trPr>
          <w:cantSplit/>
          <w:trHeight w:val="952"/>
        </w:trPr>
        <w:tc>
          <w:tcPr>
            <w:tcW w:w="1579" w:type="pct"/>
            <w:gridSpan w:val="2"/>
            <w:tcBorders>
              <w:bottom w:val="single" w:sz="4" w:space="0" w:color="auto"/>
            </w:tcBorders>
            <w:vAlign w:val="center"/>
          </w:tcPr>
          <w:p w:rsidR="00991A65" w:rsidRDefault="001927C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用户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="00624021" w:rsidRPr="00FC3737">
              <w:rPr>
                <w:rFonts w:ascii="宋体" w:hAnsi="宋体" w:cs="宋体" w:hint="eastAsia"/>
                <w:kern w:val="0"/>
                <w:sz w:val="24"/>
              </w:rPr>
              <w:t>验收人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（签字）：</w:t>
            </w:r>
          </w:p>
          <w:p w:rsidR="000612FC" w:rsidRPr="001927C9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:rsidR="00991A65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（签字）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01B6" w:rsidRDefault="008701B6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0612FC" w:rsidP="008701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盖 章</w:t>
            </w: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1754" w:type="pct"/>
            <w:gridSpan w:val="2"/>
            <w:tcBorders>
              <w:bottom w:val="single" w:sz="4" w:space="0" w:color="auto"/>
            </w:tcBorders>
            <w:vAlign w:val="center"/>
          </w:tcPr>
          <w:p w:rsidR="00991A65" w:rsidRDefault="001927C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用户</w:t>
            </w:r>
            <w:r w:rsidR="00F97C17">
              <w:rPr>
                <w:rFonts w:hint="eastAsia"/>
                <w:bCs/>
                <w:sz w:val="24"/>
              </w:rPr>
              <w:t>单位负责人</w:t>
            </w:r>
          </w:p>
          <w:p w:rsidR="000612FC" w:rsidRDefault="000612F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（签字）</w:t>
            </w:r>
            <w:r w:rsidR="00450A41">
              <w:rPr>
                <w:rFonts w:hint="eastAsia"/>
                <w:bCs/>
                <w:sz w:val="24"/>
              </w:rPr>
              <w:t>：</w:t>
            </w:r>
          </w:p>
          <w:p w:rsidR="00F97C17" w:rsidRDefault="00F97C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612FC" w:rsidRDefault="00991A65" w:rsidP="00F97C1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0612FC">
              <w:rPr>
                <w:rFonts w:ascii="宋体" w:hAnsi="宋体" w:cs="宋体" w:hint="eastAsia"/>
                <w:kern w:val="0"/>
                <w:sz w:val="24"/>
              </w:rPr>
              <w:t>盖 章</w:t>
            </w:r>
          </w:p>
          <w:p w:rsidR="000612FC" w:rsidRDefault="000612FC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0612FC" w:rsidRDefault="000612FC" w:rsidP="00AE0353">
      <w:pPr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Cs w:val="28"/>
        </w:rPr>
        <w:t>注：</w:t>
      </w:r>
      <w:r>
        <w:rPr>
          <w:rFonts w:ascii="宋体" w:hAnsi="宋体" w:cs="宋体"/>
          <w:kern w:val="0"/>
          <w:szCs w:val="28"/>
        </w:rPr>
        <w:t>本表一式</w:t>
      </w:r>
      <w:r w:rsidR="00F629A2">
        <w:rPr>
          <w:rFonts w:ascii="宋体" w:hAnsi="宋体" w:cs="宋体" w:hint="eastAsia"/>
          <w:kern w:val="0"/>
          <w:szCs w:val="28"/>
        </w:rPr>
        <w:t>两</w:t>
      </w:r>
      <w:r>
        <w:rPr>
          <w:rFonts w:ascii="宋体" w:hAnsi="宋体" w:cs="宋体"/>
          <w:kern w:val="0"/>
          <w:szCs w:val="28"/>
        </w:rPr>
        <w:t>份，</w:t>
      </w:r>
      <w:r w:rsidR="00516CA7">
        <w:rPr>
          <w:rFonts w:ascii="宋体" w:hAnsi="宋体" w:cs="宋体" w:hint="eastAsia"/>
          <w:kern w:val="0"/>
          <w:szCs w:val="28"/>
        </w:rPr>
        <w:t>使用单位留存一份，</w:t>
      </w:r>
      <w:r>
        <w:rPr>
          <w:rFonts w:ascii="宋体" w:hAnsi="宋体" w:cs="宋体" w:hint="eastAsia"/>
          <w:kern w:val="0"/>
          <w:szCs w:val="28"/>
        </w:rPr>
        <w:t>交</w:t>
      </w:r>
      <w:r w:rsidR="00F629A2">
        <w:rPr>
          <w:rFonts w:ascii="宋体" w:hAnsi="宋体" w:cs="宋体" w:hint="eastAsia"/>
          <w:kern w:val="0"/>
          <w:szCs w:val="28"/>
        </w:rPr>
        <w:t>基金会</w:t>
      </w:r>
      <w:r w:rsidR="00F97C17">
        <w:rPr>
          <w:rFonts w:ascii="宋体" w:hAnsi="宋体" w:cs="宋体" w:hint="eastAsia"/>
          <w:kern w:val="0"/>
          <w:szCs w:val="28"/>
        </w:rPr>
        <w:t>一份</w:t>
      </w:r>
      <w:r>
        <w:rPr>
          <w:rFonts w:ascii="宋体" w:hAnsi="宋体" w:cs="宋体" w:hint="eastAsia"/>
          <w:kern w:val="0"/>
          <w:szCs w:val="28"/>
        </w:rPr>
        <w:t>。</w:t>
      </w:r>
    </w:p>
    <w:sectPr w:rsidR="000612FC" w:rsidSect="00BE6BC7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C2C" w:rsidRDefault="003D2C2C" w:rsidP="009A531B">
      <w:r>
        <w:separator/>
      </w:r>
    </w:p>
  </w:endnote>
  <w:endnote w:type="continuationSeparator" w:id="0">
    <w:p w:rsidR="003D2C2C" w:rsidRDefault="003D2C2C" w:rsidP="009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C2C" w:rsidRDefault="003D2C2C" w:rsidP="009A531B">
      <w:r>
        <w:separator/>
      </w:r>
    </w:p>
  </w:footnote>
  <w:footnote w:type="continuationSeparator" w:id="0">
    <w:p w:rsidR="003D2C2C" w:rsidRDefault="003D2C2C" w:rsidP="009A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D6"/>
    <w:multiLevelType w:val="hybridMultilevel"/>
    <w:tmpl w:val="60343B30"/>
    <w:lvl w:ilvl="0" w:tplc="4DF669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1F7F"/>
    <w:multiLevelType w:val="hybridMultilevel"/>
    <w:tmpl w:val="E3E2F2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19226321">
    <w:abstractNumId w:val="1"/>
  </w:num>
  <w:num w:numId="2" w16cid:durableId="25856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CA7"/>
    <w:rsid w:val="000612FC"/>
    <w:rsid w:val="00097741"/>
    <w:rsid w:val="000A3F8B"/>
    <w:rsid w:val="00112DB8"/>
    <w:rsid w:val="001768E3"/>
    <w:rsid w:val="001927C9"/>
    <w:rsid w:val="001E29E6"/>
    <w:rsid w:val="001E4D59"/>
    <w:rsid w:val="00215EEF"/>
    <w:rsid w:val="00324A4F"/>
    <w:rsid w:val="0036144D"/>
    <w:rsid w:val="003D2C2C"/>
    <w:rsid w:val="0043155C"/>
    <w:rsid w:val="00450A41"/>
    <w:rsid w:val="00465108"/>
    <w:rsid w:val="004A53C6"/>
    <w:rsid w:val="00516CA7"/>
    <w:rsid w:val="00565B81"/>
    <w:rsid w:val="005B4D17"/>
    <w:rsid w:val="00602C34"/>
    <w:rsid w:val="00624021"/>
    <w:rsid w:val="006250F0"/>
    <w:rsid w:val="006455E0"/>
    <w:rsid w:val="00653F84"/>
    <w:rsid w:val="00680C50"/>
    <w:rsid w:val="006972C5"/>
    <w:rsid w:val="0071637F"/>
    <w:rsid w:val="0073612E"/>
    <w:rsid w:val="00787879"/>
    <w:rsid w:val="008701B6"/>
    <w:rsid w:val="00890F39"/>
    <w:rsid w:val="008F3386"/>
    <w:rsid w:val="00944FA9"/>
    <w:rsid w:val="00977EB1"/>
    <w:rsid w:val="00991A65"/>
    <w:rsid w:val="009A531B"/>
    <w:rsid w:val="009C2FAB"/>
    <w:rsid w:val="00A228BE"/>
    <w:rsid w:val="00A53A05"/>
    <w:rsid w:val="00A6385F"/>
    <w:rsid w:val="00AE0353"/>
    <w:rsid w:val="00B461F9"/>
    <w:rsid w:val="00BD2FAA"/>
    <w:rsid w:val="00BE6BC7"/>
    <w:rsid w:val="00CA56A0"/>
    <w:rsid w:val="00CE201E"/>
    <w:rsid w:val="00D57121"/>
    <w:rsid w:val="00D57AFA"/>
    <w:rsid w:val="00D61E43"/>
    <w:rsid w:val="00D74758"/>
    <w:rsid w:val="00DA4106"/>
    <w:rsid w:val="00E02958"/>
    <w:rsid w:val="00E93B4A"/>
    <w:rsid w:val="00F602B6"/>
    <w:rsid w:val="00F629A2"/>
    <w:rsid w:val="00F97C17"/>
    <w:rsid w:val="00FA7092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2A5E860-EF09-4C01-B37C-EEF12BE3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FA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BD2FA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4"/>
    <w:rsid w:val="00BD2FAA"/>
  </w:style>
  <w:style w:type="paragraph" w:styleId="a3">
    <w:name w:val="header"/>
    <w:basedOn w:val="a"/>
    <w:link w:val="a4"/>
    <w:rsid w:val="009A5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31B"/>
    <w:rPr>
      <w:kern w:val="2"/>
      <w:sz w:val="18"/>
      <w:szCs w:val="18"/>
    </w:rPr>
  </w:style>
  <w:style w:type="paragraph" w:styleId="a5">
    <w:name w:val="footer"/>
    <w:basedOn w:val="a"/>
    <w:link w:val="a6"/>
    <w:rsid w:val="009A5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7F38-5E74-442B-A939-2054C5F4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12</cp:revision>
  <cp:lastPrinted>2018-07-13T04:25:00Z</cp:lastPrinted>
  <dcterms:created xsi:type="dcterms:W3CDTF">2017-11-03T02:08:00Z</dcterms:created>
  <dcterms:modified xsi:type="dcterms:W3CDTF">2022-12-08T07:20:00Z</dcterms:modified>
</cp:coreProperties>
</file>